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9090"/>
      </w:tblGrid>
      <w:tr w:rsidR="00797471" w:rsidRPr="003A281E" w:rsidTr="003A281E">
        <w:trPr>
          <w:trHeight w:hRule="exact" w:val="428"/>
        </w:trPr>
        <w:tc>
          <w:tcPr>
            <w:tcW w:w="9090" w:type="dxa"/>
          </w:tcPr>
          <w:p w:rsidR="00797471" w:rsidRPr="003A281E" w:rsidRDefault="00494893" w:rsidP="00CC1A9F">
            <w:pPr>
              <w:pStyle w:val="StyleContactInfo"/>
              <w:rPr>
                <w:rFonts w:ascii="Arial" w:hAnsi="Arial" w:cs="Arial"/>
                <w:sz w:val="16"/>
                <w:szCs w:val="16"/>
              </w:rPr>
            </w:pPr>
            <w:r w:rsidRPr="003A281E">
              <w:rPr>
                <w:rFonts w:ascii="Arial" w:hAnsi="Arial" w:cs="Arial"/>
                <w:sz w:val="16"/>
                <w:szCs w:val="16"/>
              </w:rPr>
              <w:t xml:space="preserve">Department of </w:t>
            </w:r>
            <w:r w:rsidR="00CC1A9F">
              <w:rPr>
                <w:rFonts w:ascii="Arial" w:hAnsi="Arial" w:cs="Arial"/>
                <w:sz w:val="16"/>
                <w:szCs w:val="16"/>
              </w:rPr>
              <w:t>Life</w:t>
            </w:r>
            <w:r w:rsidR="003A281E" w:rsidRPr="003A281E">
              <w:rPr>
                <w:rFonts w:ascii="Arial" w:hAnsi="Arial" w:cs="Arial"/>
                <w:sz w:val="16"/>
                <w:szCs w:val="16"/>
              </w:rPr>
              <w:t xml:space="preserve"> Sciences</w:t>
            </w:r>
            <w:r w:rsidRPr="003A281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3A281E" w:rsidRPr="003A281E">
              <w:rPr>
                <w:rFonts w:ascii="Arial" w:hAnsi="Arial" w:cs="Arial"/>
                <w:sz w:val="16"/>
                <w:szCs w:val="16"/>
              </w:rPr>
              <w:t>Systems</w:t>
            </w:r>
            <w:r w:rsidRPr="003A28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43F2" w:rsidRPr="003A281E">
              <w:rPr>
                <w:rFonts w:ascii="Arial" w:hAnsi="Arial" w:cs="Arial"/>
                <w:sz w:val="16"/>
                <w:szCs w:val="16"/>
              </w:rPr>
              <w:t>Biology, University of Tu</w:t>
            </w:r>
            <w:r w:rsidR="00797471" w:rsidRPr="003A281E">
              <w:rPr>
                <w:rFonts w:ascii="Arial" w:hAnsi="Arial" w:cs="Arial"/>
                <w:sz w:val="16"/>
                <w:szCs w:val="16"/>
              </w:rPr>
              <w:t xml:space="preserve">rin, Via </w:t>
            </w:r>
            <w:proofErr w:type="spellStart"/>
            <w:r w:rsidR="00797471" w:rsidRPr="003A281E">
              <w:rPr>
                <w:rFonts w:ascii="Arial" w:hAnsi="Arial" w:cs="Arial"/>
                <w:sz w:val="16"/>
                <w:szCs w:val="16"/>
              </w:rPr>
              <w:t>Accademia</w:t>
            </w:r>
            <w:proofErr w:type="spellEnd"/>
            <w:r w:rsidR="00797471" w:rsidRPr="003A28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97471" w:rsidRPr="003A281E">
              <w:rPr>
                <w:rFonts w:ascii="Arial" w:hAnsi="Arial" w:cs="Arial"/>
                <w:sz w:val="16"/>
                <w:szCs w:val="16"/>
              </w:rPr>
              <w:t>Albertina</w:t>
            </w:r>
            <w:proofErr w:type="spellEnd"/>
            <w:r w:rsidR="00797471" w:rsidRPr="003A281E">
              <w:rPr>
                <w:rFonts w:ascii="Arial" w:hAnsi="Arial" w:cs="Arial"/>
                <w:sz w:val="16"/>
                <w:szCs w:val="16"/>
              </w:rPr>
              <w:t>, 13 - 10123 Turin</w:t>
            </w:r>
          </w:p>
        </w:tc>
      </w:tr>
      <w:tr w:rsidR="00797471" w:rsidRPr="003A281E">
        <w:trPr>
          <w:trHeight w:hRule="exact" w:val="720"/>
        </w:trPr>
        <w:tc>
          <w:tcPr>
            <w:tcW w:w="9090" w:type="dxa"/>
          </w:tcPr>
          <w:p w:rsidR="00797471" w:rsidRPr="003A281E" w:rsidRDefault="00797471" w:rsidP="00315E59">
            <w:pPr>
              <w:pStyle w:val="YourName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Ivan Zgrablic</w:t>
            </w:r>
          </w:p>
        </w:tc>
      </w:tr>
      <w:tr w:rsidR="00797471" w:rsidRPr="003A281E">
        <w:trPr>
          <w:trHeight w:val="1269"/>
        </w:trPr>
        <w:tc>
          <w:tcPr>
            <w:tcW w:w="9090" w:type="dxa"/>
          </w:tcPr>
          <w:p w:rsidR="00797471" w:rsidRPr="003A281E" w:rsidRDefault="00797471" w:rsidP="00315E59">
            <w:pPr>
              <w:jc w:val="both"/>
              <w:rPr>
                <w:rFonts w:ascii="Arial" w:hAnsi="Arial" w:cs="Arial"/>
                <w:sz w:val="22"/>
              </w:rPr>
            </w:pPr>
          </w:p>
          <w:p w:rsidR="00797471" w:rsidRPr="003A281E" w:rsidRDefault="00797471" w:rsidP="00315E59">
            <w:pPr>
              <w:jc w:val="both"/>
              <w:rPr>
                <w:rFonts w:ascii="Arial" w:hAnsi="Arial" w:cs="Arial"/>
                <w:sz w:val="22"/>
              </w:rPr>
            </w:pPr>
            <w:r w:rsidRPr="003A281E">
              <w:rPr>
                <w:rFonts w:ascii="Arial" w:hAnsi="Arial" w:cs="Arial"/>
                <w:sz w:val="22"/>
              </w:rPr>
              <w:t>Date of birth: 27</w:t>
            </w:r>
            <w:r w:rsidRPr="003A281E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3A281E">
              <w:rPr>
                <w:rFonts w:ascii="Arial" w:hAnsi="Arial" w:cs="Arial"/>
                <w:sz w:val="22"/>
              </w:rPr>
              <w:t xml:space="preserve"> December 1984</w:t>
            </w:r>
          </w:p>
          <w:p w:rsidR="00856993" w:rsidRPr="003A281E" w:rsidRDefault="00797471" w:rsidP="00315E59">
            <w:pPr>
              <w:jc w:val="both"/>
              <w:rPr>
                <w:rFonts w:ascii="Arial" w:hAnsi="Arial" w:cs="Arial"/>
                <w:sz w:val="22"/>
              </w:rPr>
            </w:pPr>
            <w:r w:rsidRPr="003A281E">
              <w:rPr>
                <w:rFonts w:ascii="Arial" w:hAnsi="Arial" w:cs="Arial"/>
                <w:sz w:val="22"/>
              </w:rPr>
              <w:t>Nationality: Italian</w:t>
            </w:r>
          </w:p>
          <w:p w:rsidR="00797471" w:rsidRPr="003A281E" w:rsidRDefault="00856993" w:rsidP="00315E59">
            <w:pPr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  <w:sz w:val="22"/>
              </w:rPr>
              <w:t xml:space="preserve">Email: </w:t>
            </w:r>
            <w:r w:rsidR="009224B2" w:rsidRPr="003A281E">
              <w:rPr>
                <w:rFonts w:ascii="Arial" w:hAnsi="Arial" w:cs="Arial"/>
                <w:sz w:val="22"/>
              </w:rPr>
              <w:t>ivan.zgrablic@unito.it</w:t>
            </w:r>
          </w:p>
        </w:tc>
      </w:tr>
      <w:tr w:rsidR="00797471" w:rsidRPr="003A281E">
        <w:trPr>
          <w:trHeight w:val="515"/>
        </w:trPr>
        <w:tc>
          <w:tcPr>
            <w:tcW w:w="9090" w:type="dxa"/>
            <w:tcBorders>
              <w:bottom w:val="single" w:sz="4" w:space="0" w:color="auto"/>
            </w:tcBorders>
          </w:tcPr>
          <w:p w:rsidR="00797471" w:rsidRPr="003A281E" w:rsidRDefault="00797471" w:rsidP="00315E59">
            <w:pPr>
              <w:pStyle w:val="Titolo1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Higher Education</w:t>
            </w:r>
          </w:p>
        </w:tc>
      </w:tr>
      <w:tr w:rsidR="00797471" w:rsidRPr="003A281E">
        <w:trPr>
          <w:trHeight w:val="1787"/>
        </w:trPr>
        <w:tc>
          <w:tcPr>
            <w:tcW w:w="9090" w:type="dxa"/>
            <w:tcBorders>
              <w:top w:val="single" w:sz="4" w:space="0" w:color="auto"/>
            </w:tcBorders>
          </w:tcPr>
          <w:p w:rsidR="00797471" w:rsidRPr="003A281E" w:rsidRDefault="00797471" w:rsidP="00315E59">
            <w:pPr>
              <w:pStyle w:val="BulletedList"/>
              <w:spacing w:line="36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856993" w:rsidRPr="003A281E" w:rsidRDefault="00071F82" w:rsidP="00315E59">
            <w:pPr>
              <w:pStyle w:val="Bulleted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A281E">
              <w:rPr>
                <w:rFonts w:ascii="Arial" w:hAnsi="Arial" w:cs="Arial"/>
                <w:sz w:val="20"/>
              </w:rPr>
              <w:t>2010</w:t>
            </w:r>
            <w:r w:rsidR="00797471" w:rsidRPr="003A281E">
              <w:rPr>
                <w:rFonts w:ascii="Arial" w:hAnsi="Arial" w:cs="Arial"/>
                <w:sz w:val="20"/>
              </w:rPr>
              <w:t>-present</w:t>
            </w:r>
            <w:r w:rsidR="00856993" w:rsidRPr="003A281E">
              <w:rPr>
                <w:rFonts w:ascii="Arial" w:hAnsi="Arial" w:cs="Arial"/>
                <w:sz w:val="20"/>
              </w:rPr>
              <w:t xml:space="preserve">: PhD </w:t>
            </w:r>
            <w:r w:rsidR="00454861">
              <w:rPr>
                <w:rFonts w:ascii="Arial" w:hAnsi="Arial" w:cs="Arial"/>
                <w:sz w:val="20"/>
              </w:rPr>
              <w:t xml:space="preserve">student. </w:t>
            </w:r>
            <w:r w:rsidR="00797471" w:rsidRPr="003A281E">
              <w:rPr>
                <w:rFonts w:ascii="Arial" w:hAnsi="Arial" w:cs="Arial"/>
                <w:sz w:val="20"/>
              </w:rPr>
              <w:t>University of T</w:t>
            </w:r>
            <w:r w:rsidR="00B543F2" w:rsidRPr="003A281E">
              <w:rPr>
                <w:rFonts w:ascii="Arial" w:hAnsi="Arial" w:cs="Arial"/>
                <w:sz w:val="20"/>
              </w:rPr>
              <w:t>urin</w:t>
            </w:r>
            <w:r w:rsidR="00797471" w:rsidRPr="003A281E">
              <w:rPr>
                <w:rFonts w:ascii="Arial" w:hAnsi="Arial" w:cs="Arial"/>
                <w:sz w:val="20"/>
              </w:rPr>
              <w:t>, IT.</w:t>
            </w:r>
          </w:p>
          <w:p w:rsidR="00856993" w:rsidRPr="003A281E" w:rsidRDefault="00856993" w:rsidP="00315E59">
            <w:pPr>
              <w:ind w:left="678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Thesis Title:</w:t>
            </w:r>
            <w:r w:rsidR="009224B2" w:rsidRPr="003A281E">
              <w:rPr>
                <w:rFonts w:ascii="Arial" w:hAnsi="Arial" w:cs="Arial"/>
              </w:rPr>
              <w:t xml:space="preserve"> “Engineering of a novel BVMO for biotechnological applications”</w:t>
            </w:r>
            <w:r w:rsidR="001E7247" w:rsidRPr="003A281E">
              <w:rPr>
                <w:rFonts w:ascii="Arial" w:hAnsi="Arial" w:cs="Arial"/>
              </w:rPr>
              <w:t>.</w:t>
            </w:r>
          </w:p>
          <w:p w:rsidR="00856993" w:rsidRPr="003A281E" w:rsidRDefault="00856993" w:rsidP="00315E59">
            <w:pPr>
              <w:jc w:val="both"/>
              <w:rPr>
                <w:rFonts w:ascii="Arial" w:hAnsi="Arial" w:cs="Arial"/>
              </w:rPr>
            </w:pPr>
          </w:p>
          <w:p w:rsidR="00797471" w:rsidRPr="003A281E" w:rsidRDefault="00797471" w:rsidP="00315E59">
            <w:pPr>
              <w:pStyle w:val="Bulleted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A281E">
              <w:rPr>
                <w:rFonts w:ascii="Arial" w:hAnsi="Arial" w:cs="Arial"/>
                <w:sz w:val="20"/>
              </w:rPr>
              <w:t xml:space="preserve">2008: </w:t>
            </w:r>
            <w:proofErr w:type="spellStart"/>
            <w:r w:rsidRPr="003A281E">
              <w:rPr>
                <w:rFonts w:ascii="Arial" w:hAnsi="Arial" w:cs="Arial"/>
                <w:sz w:val="20"/>
              </w:rPr>
              <w:t>MSc</w:t>
            </w:r>
            <w:proofErr w:type="spellEnd"/>
            <w:r w:rsidRPr="003A281E">
              <w:rPr>
                <w:rFonts w:ascii="Arial" w:hAnsi="Arial" w:cs="Arial"/>
                <w:sz w:val="20"/>
              </w:rPr>
              <w:t xml:space="preserve"> in Industrial</w:t>
            </w:r>
            <w:r w:rsidR="00B543F2" w:rsidRPr="003A281E">
              <w:rPr>
                <w:rFonts w:ascii="Arial" w:hAnsi="Arial" w:cs="Arial"/>
                <w:sz w:val="20"/>
              </w:rPr>
              <w:t xml:space="preserve"> biotechnology. University of Tu</w:t>
            </w:r>
            <w:r w:rsidRPr="003A281E">
              <w:rPr>
                <w:rFonts w:ascii="Arial" w:hAnsi="Arial" w:cs="Arial"/>
                <w:sz w:val="20"/>
              </w:rPr>
              <w:t xml:space="preserve">rin, IT. </w:t>
            </w:r>
          </w:p>
          <w:p w:rsidR="00797471" w:rsidRPr="003A281E" w:rsidRDefault="00797471" w:rsidP="00315E59">
            <w:pPr>
              <w:pStyle w:val="BulletedList"/>
              <w:spacing w:line="360" w:lineRule="auto"/>
              <w:ind w:left="720"/>
              <w:jc w:val="both"/>
              <w:rPr>
                <w:rFonts w:ascii="Arial" w:hAnsi="Arial" w:cs="Arial"/>
                <w:sz w:val="20"/>
              </w:rPr>
            </w:pPr>
            <w:r w:rsidRPr="003A281E">
              <w:rPr>
                <w:rFonts w:ascii="Arial" w:hAnsi="Arial" w:cs="Arial"/>
                <w:sz w:val="20"/>
              </w:rPr>
              <w:t xml:space="preserve">Thesis Title: “ErbB4 and </w:t>
            </w:r>
            <w:proofErr w:type="spellStart"/>
            <w:r w:rsidRPr="003A281E">
              <w:rPr>
                <w:rFonts w:ascii="Arial" w:hAnsi="Arial" w:cs="Arial"/>
                <w:sz w:val="20"/>
              </w:rPr>
              <w:t>cMet</w:t>
            </w:r>
            <w:proofErr w:type="spellEnd"/>
            <w:r w:rsidRPr="003A281E">
              <w:rPr>
                <w:rFonts w:ascii="Arial" w:hAnsi="Arial" w:cs="Arial"/>
                <w:sz w:val="20"/>
              </w:rPr>
              <w:t xml:space="preserve"> crosstalk in the model cell line ST14A”.</w:t>
            </w:r>
            <w:r w:rsidR="005B4BC1">
              <w:rPr>
                <w:rFonts w:ascii="Arial" w:hAnsi="Arial" w:cs="Arial"/>
                <w:sz w:val="20"/>
              </w:rPr>
              <w:t xml:space="preserve"> (110/110 Lode e </w:t>
            </w:r>
            <w:proofErr w:type="spellStart"/>
            <w:r w:rsidR="005B4BC1">
              <w:rPr>
                <w:rFonts w:ascii="Arial" w:hAnsi="Arial" w:cs="Arial"/>
                <w:sz w:val="20"/>
              </w:rPr>
              <w:t>menzione</w:t>
            </w:r>
            <w:proofErr w:type="spellEnd"/>
            <w:r w:rsidR="005B4BC1">
              <w:rPr>
                <w:rFonts w:ascii="Arial" w:hAnsi="Arial" w:cs="Arial"/>
                <w:sz w:val="20"/>
              </w:rPr>
              <w:t>)</w:t>
            </w:r>
          </w:p>
          <w:p w:rsidR="00797471" w:rsidRPr="003A281E" w:rsidRDefault="00797471" w:rsidP="00315E59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 xml:space="preserve">2006: </w:t>
            </w:r>
            <w:proofErr w:type="spellStart"/>
            <w:r w:rsidRPr="003A281E">
              <w:rPr>
                <w:rFonts w:ascii="Arial" w:hAnsi="Arial" w:cs="Arial"/>
              </w:rPr>
              <w:t>BSc</w:t>
            </w:r>
            <w:proofErr w:type="spellEnd"/>
            <w:r w:rsidRPr="003A281E">
              <w:rPr>
                <w:rFonts w:ascii="Arial" w:hAnsi="Arial" w:cs="Arial"/>
              </w:rPr>
              <w:t xml:space="preserve"> in</w:t>
            </w:r>
            <w:r w:rsidR="00B543F2" w:rsidRPr="003A281E">
              <w:rPr>
                <w:rFonts w:ascii="Arial" w:hAnsi="Arial" w:cs="Arial"/>
              </w:rPr>
              <w:t xml:space="preserve"> Biotechnology. University of Turin</w:t>
            </w:r>
            <w:r w:rsidRPr="003A281E">
              <w:rPr>
                <w:rFonts w:ascii="Arial" w:hAnsi="Arial" w:cs="Arial"/>
              </w:rPr>
              <w:t>, IT.</w:t>
            </w:r>
          </w:p>
          <w:p w:rsidR="005B4BC1" w:rsidRPr="005B4BC1" w:rsidRDefault="00797471" w:rsidP="005B4BC1">
            <w:pPr>
              <w:pStyle w:val="Paragrafoelenco"/>
              <w:spacing w:line="360" w:lineRule="auto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Thesis Title: “Neuronal calcium binding proteins, an approach to study the relationships between structure and function ”.</w:t>
            </w:r>
            <w:r w:rsidR="005B4BC1">
              <w:rPr>
                <w:rFonts w:ascii="Arial" w:hAnsi="Arial" w:cs="Arial"/>
              </w:rPr>
              <w:t xml:space="preserve"> (110/110 Lode e </w:t>
            </w:r>
            <w:proofErr w:type="spellStart"/>
            <w:r w:rsidR="005B4BC1">
              <w:rPr>
                <w:rFonts w:ascii="Arial" w:hAnsi="Arial" w:cs="Arial"/>
              </w:rPr>
              <w:t>menzione</w:t>
            </w:r>
            <w:proofErr w:type="spellEnd"/>
            <w:r w:rsidR="005B4BC1">
              <w:rPr>
                <w:rFonts w:ascii="Arial" w:hAnsi="Arial" w:cs="Arial"/>
              </w:rPr>
              <w:t>)</w:t>
            </w:r>
          </w:p>
        </w:tc>
      </w:tr>
      <w:tr w:rsidR="00797471" w:rsidRPr="003A281E">
        <w:trPr>
          <w:trHeight w:val="506"/>
        </w:trPr>
        <w:tc>
          <w:tcPr>
            <w:tcW w:w="9090" w:type="dxa"/>
            <w:tcBorders>
              <w:bottom w:val="single" w:sz="4" w:space="0" w:color="auto"/>
            </w:tcBorders>
          </w:tcPr>
          <w:p w:rsidR="00797471" w:rsidRPr="003A281E" w:rsidRDefault="00797471" w:rsidP="00315E59">
            <w:pPr>
              <w:pStyle w:val="Titolo1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Abstracts</w:t>
            </w:r>
            <w:r w:rsidR="00856993" w:rsidRPr="003A281E">
              <w:rPr>
                <w:rFonts w:ascii="Arial" w:hAnsi="Arial" w:cs="Arial"/>
              </w:rPr>
              <w:t xml:space="preserve"> to Congresses</w:t>
            </w:r>
          </w:p>
        </w:tc>
      </w:tr>
      <w:tr w:rsidR="00797471" w:rsidRPr="003A281E">
        <w:trPr>
          <w:trHeight w:val="1522"/>
        </w:trPr>
        <w:tc>
          <w:tcPr>
            <w:tcW w:w="9090" w:type="dxa"/>
            <w:tcBorders>
              <w:top w:val="single" w:sz="4" w:space="0" w:color="auto"/>
            </w:tcBorders>
          </w:tcPr>
          <w:p w:rsidR="00797471" w:rsidRPr="003A281E" w:rsidRDefault="00797471" w:rsidP="00315E59">
            <w:pPr>
              <w:pStyle w:val="Titolo1"/>
              <w:spacing w:before="0" w:line="360" w:lineRule="auto"/>
              <w:ind w:left="7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A281E" w:rsidRPr="003A281E" w:rsidRDefault="003A281E" w:rsidP="00315E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17</w:t>
            </w:r>
            <w:r w:rsidRPr="003A281E">
              <w:rPr>
                <w:rFonts w:ascii="Arial" w:hAnsi="Arial" w:cs="Arial"/>
                <w:vertAlign w:val="superscript"/>
              </w:rPr>
              <w:t>th</w:t>
            </w:r>
            <w:r w:rsidRPr="003A281E">
              <w:rPr>
                <w:rFonts w:ascii="Arial" w:hAnsi="Arial" w:cs="Arial"/>
              </w:rPr>
              <w:t xml:space="preserve"> Symposium on </w:t>
            </w:r>
            <w:proofErr w:type="spellStart"/>
            <w:r w:rsidRPr="003A281E">
              <w:rPr>
                <w:rFonts w:ascii="Arial" w:hAnsi="Arial" w:cs="Arial"/>
              </w:rPr>
              <w:t>flavins</w:t>
            </w:r>
            <w:proofErr w:type="spellEnd"/>
            <w:r w:rsidRPr="003A281E">
              <w:rPr>
                <w:rFonts w:ascii="Arial" w:hAnsi="Arial" w:cs="Arial"/>
              </w:rPr>
              <w:t xml:space="preserve"> and </w:t>
            </w:r>
            <w:proofErr w:type="spellStart"/>
            <w:r w:rsidRPr="003A281E">
              <w:rPr>
                <w:rFonts w:ascii="Arial" w:hAnsi="Arial" w:cs="Arial"/>
              </w:rPr>
              <w:t>flavoproteins</w:t>
            </w:r>
            <w:proofErr w:type="spellEnd"/>
            <w:r w:rsidRPr="003A281E">
              <w:rPr>
                <w:rFonts w:ascii="Arial" w:hAnsi="Arial" w:cs="Arial"/>
              </w:rPr>
              <w:t>, 24-29 July 2011, UC Berkeley, CA, USA.</w:t>
            </w:r>
          </w:p>
          <w:p w:rsidR="003A281E" w:rsidRDefault="003A281E" w:rsidP="00315E5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Title: “Metabolism of drugs by a novel bacterial BVMO”</w:t>
            </w:r>
          </w:p>
          <w:p w:rsidR="003A281E" w:rsidRPr="003A281E" w:rsidRDefault="003A281E" w:rsidP="00315E59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36</w:t>
            </w:r>
            <w:r w:rsidRPr="003A281E">
              <w:rPr>
                <w:rFonts w:ascii="Arial" w:hAnsi="Arial" w:cs="Arial"/>
                <w:vertAlign w:val="superscript"/>
              </w:rPr>
              <w:t>th</w:t>
            </w:r>
            <w:r w:rsidRPr="003A281E">
              <w:rPr>
                <w:rFonts w:ascii="Arial" w:hAnsi="Arial" w:cs="Arial"/>
              </w:rPr>
              <w:t xml:space="preserve"> Federation of the European Biochemical Societies Congress, 25-30 June 2011, Turin- Italy.</w:t>
            </w:r>
          </w:p>
          <w:p w:rsidR="003A281E" w:rsidRDefault="003A281E" w:rsidP="00315E5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Title: “</w:t>
            </w:r>
            <w:r w:rsidRPr="003A281E">
              <w:rPr>
                <w:rFonts w:ascii="Arial" w:hAnsi="Arial" w:cs="Arial"/>
                <w:bCs/>
                <w:lang w:val="en-GB"/>
              </w:rPr>
              <w:t xml:space="preserve">Typical oxygenation reactions of human FMO3 carried out by a bacterial </w:t>
            </w:r>
            <w:r w:rsidRPr="003A281E">
              <w:rPr>
                <w:rFonts w:ascii="Arial" w:hAnsi="Arial" w:cs="Arial"/>
              </w:rPr>
              <w:t>Baeyer-</w:t>
            </w:r>
            <w:proofErr w:type="spellStart"/>
            <w:r w:rsidRPr="003A281E">
              <w:rPr>
                <w:rFonts w:ascii="Arial" w:hAnsi="Arial" w:cs="Arial"/>
              </w:rPr>
              <w:t>Villiger</w:t>
            </w:r>
            <w:proofErr w:type="spellEnd"/>
            <w:r w:rsidRPr="003A281E">
              <w:rPr>
                <w:rFonts w:ascii="Arial" w:hAnsi="Arial" w:cs="Arial"/>
              </w:rPr>
              <w:t xml:space="preserve"> </w:t>
            </w:r>
            <w:proofErr w:type="spellStart"/>
            <w:r w:rsidRPr="003A281E">
              <w:rPr>
                <w:rFonts w:ascii="Arial" w:hAnsi="Arial" w:cs="Arial"/>
              </w:rPr>
              <w:t>monooxygenase</w:t>
            </w:r>
            <w:proofErr w:type="spellEnd"/>
            <w:r w:rsidRPr="003A281E">
              <w:rPr>
                <w:rFonts w:ascii="Arial" w:hAnsi="Arial" w:cs="Arial"/>
                <w:bCs/>
                <w:lang w:val="en-GB"/>
              </w:rPr>
              <w:t>”</w:t>
            </w:r>
            <w:r w:rsidRPr="003A281E">
              <w:rPr>
                <w:rFonts w:ascii="Arial" w:hAnsi="Arial" w:cs="Arial"/>
              </w:rPr>
              <w:t>.</w:t>
            </w:r>
          </w:p>
          <w:p w:rsidR="003A281E" w:rsidRPr="003A281E" w:rsidRDefault="003A281E" w:rsidP="00315E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55</w:t>
            </w:r>
            <w:r w:rsidRPr="003A281E">
              <w:rPr>
                <w:rFonts w:ascii="Arial" w:hAnsi="Arial" w:cs="Arial"/>
                <w:vertAlign w:val="superscript"/>
              </w:rPr>
              <w:t>th</w:t>
            </w:r>
            <w:r w:rsidRPr="003A281E">
              <w:rPr>
                <w:rFonts w:ascii="Arial" w:hAnsi="Arial" w:cs="Arial"/>
              </w:rPr>
              <w:t xml:space="preserve"> National Meeting of the Italian Biochemical Society, 14-18 September 2010, Milan – Italy.</w:t>
            </w:r>
          </w:p>
          <w:p w:rsidR="003A281E" w:rsidRPr="003A281E" w:rsidRDefault="003A281E" w:rsidP="00315E5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Title: “</w:t>
            </w:r>
            <w:r w:rsidRPr="003A281E">
              <w:rPr>
                <w:rFonts w:ascii="Arial" w:hAnsi="Arial" w:cs="Arial"/>
                <w:bCs/>
                <w:lang w:val="en-GB"/>
              </w:rPr>
              <w:t xml:space="preserve">A novel bacterial </w:t>
            </w:r>
            <w:proofErr w:type="spellStart"/>
            <w:r w:rsidRPr="003A281E">
              <w:rPr>
                <w:rFonts w:ascii="Arial" w:hAnsi="Arial" w:cs="Arial"/>
                <w:bCs/>
                <w:lang w:val="en-GB"/>
              </w:rPr>
              <w:t>flavoenzyme</w:t>
            </w:r>
            <w:proofErr w:type="spellEnd"/>
            <w:r w:rsidRPr="003A281E">
              <w:rPr>
                <w:rFonts w:ascii="Arial" w:hAnsi="Arial" w:cs="Arial"/>
                <w:bCs/>
                <w:lang w:val="en-GB"/>
              </w:rPr>
              <w:t xml:space="preserve"> (BVMO) for biotechnological applications”</w:t>
            </w:r>
          </w:p>
          <w:p w:rsidR="00071F82" w:rsidRPr="003A281E" w:rsidRDefault="00071F82" w:rsidP="00315E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471" w:rsidRPr="003A281E">
        <w:trPr>
          <w:trHeight w:val="488"/>
        </w:trPr>
        <w:tc>
          <w:tcPr>
            <w:tcW w:w="9090" w:type="dxa"/>
            <w:tcBorders>
              <w:bottom w:val="single" w:sz="4" w:space="0" w:color="auto"/>
            </w:tcBorders>
          </w:tcPr>
          <w:p w:rsidR="00797471" w:rsidRPr="003A281E" w:rsidRDefault="00797471" w:rsidP="00315E59">
            <w:pPr>
              <w:pStyle w:val="Titolo1"/>
              <w:jc w:val="both"/>
              <w:rPr>
                <w:rFonts w:ascii="Arial" w:hAnsi="Arial" w:cs="Arial"/>
              </w:rPr>
            </w:pPr>
            <w:r w:rsidRPr="003A281E">
              <w:rPr>
                <w:rFonts w:ascii="Arial" w:hAnsi="Arial" w:cs="Arial"/>
              </w:rPr>
              <w:t>Publications</w:t>
            </w:r>
          </w:p>
        </w:tc>
      </w:tr>
      <w:tr w:rsidR="00797471" w:rsidRPr="00315E59">
        <w:trPr>
          <w:trHeight w:val="1760"/>
        </w:trPr>
        <w:tc>
          <w:tcPr>
            <w:tcW w:w="9090" w:type="dxa"/>
            <w:tcBorders>
              <w:top w:val="single" w:sz="4" w:space="0" w:color="auto"/>
            </w:tcBorders>
          </w:tcPr>
          <w:p w:rsidR="009224B2" w:rsidRDefault="009224B2" w:rsidP="00315E5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3A281E" w:rsidRPr="003A281E" w:rsidRDefault="003A281E" w:rsidP="00315E5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9224B2" w:rsidRPr="002A64E0" w:rsidRDefault="00494893" w:rsidP="002A64E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A64E0">
              <w:rPr>
                <w:rFonts w:ascii="Arial" w:hAnsi="Arial" w:cs="Arial"/>
                <w:lang w:val="it-IT"/>
              </w:rPr>
              <w:t>Minerdi D.,</w:t>
            </w:r>
            <w:r w:rsidR="00110649" w:rsidRPr="002A64E0">
              <w:rPr>
                <w:rFonts w:ascii="Arial" w:hAnsi="Arial" w:cs="Arial"/>
                <w:lang w:val="it-IT"/>
              </w:rPr>
              <w:t xml:space="preserve"> </w:t>
            </w:r>
            <w:r w:rsidRPr="002A64E0">
              <w:rPr>
                <w:rFonts w:ascii="Arial" w:hAnsi="Arial" w:cs="Arial"/>
                <w:lang w:val="it-IT"/>
              </w:rPr>
              <w:t>Sadeghi S.,</w:t>
            </w:r>
            <w:r w:rsidR="00110649" w:rsidRPr="002A64E0">
              <w:rPr>
                <w:rFonts w:ascii="Arial" w:hAnsi="Arial" w:cs="Arial"/>
                <w:b/>
                <w:lang w:val="it-IT"/>
              </w:rPr>
              <w:t xml:space="preserve"> Zgrablic I.</w:t>
            </w:r>
            <w:r w:rsidR="00110649" w:rsidRPr="002A64E0">
              <w:rPr>
                <w:rFonts w:ascii="Arial" w:hAnsi="Arial" w:cs="Arial"/>
                <w:lang w:val="it-IT"/>
              </w:rPr>
              <w:t>,</w:t>
            </w:r>
            <w:r w:rsidRPr="002A64E0">
              <w:rPr>
                <w:rFonts w:ascii="Arial" w:hAnsi="Arial" w:cs="Arial"/>
                <w:lang w:val="it-IT"/>
              </w:rPr>
              <w:t xml:space="preserve"> Gilardi G. (201</w:t>
            </w:r>
            <w:r w:rsidR="00851B00" w:rsidRPr="002A64E0">
              <w:rPr>
                <w:rFonts w:ascii="Arial" w:hAnsi="Arial" w:cs="Arial"/>
                <w:lang w:val="it-IT"/>
              </w:rPr>
              <w:t>2</w:t>
            </w:r>
            <w:r w:rsidRPr="002A64E0">
              <w:rPr>
                <w:rFonts w:ascii="Arial" w:hAnsi="Arial" w:cs="Arial"/>
                <w:lang w:val="it-IT"/>
              </w:rPr>
              <w:t>).</w:t>
            </w:r>
            <w:r w:rsidR="009446BC" w:rsidRPr="002A64E0">
              <w:rPr>
                <w:rFonts w:ascii="Arial" w:hAnsi="Arial" w:cs="Arial"/>
                <w:lang w:val="it-IT"/>
              </w:rPr>
              <w:t xml:space="preserve"> </w:t>
            </w:r>
            <w:r w:rsidR="002A64E0" w:rsidRPr="002A64E0">
              <w:rPr>
                <w:rFonts w:ascii="Arial" w:hAnsi="Arial" w:cs="Arial"/>
              </w:rPr>
              <w:t>Identification of a Baeyer-</w:t>
            </w:r>
            <w:proofErr w:type="spellStart"/>
            <w:r w:rsidR="002A64E0" w:rsidRPr="002A64E0">
              <w:rPr>
                <w:rFonts w:ascii="Arial" w:hAnsi="Arial" w:cs="Arial"/>
              </w:rPr>
              <w:t>Villiger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</w:t>
            </w:r>
            <w:proofErr w:type="spellStart"/>
            <w:r w:rsidR="002A64E0" w:rsidRPr="002A64E0">
              <w:rPr>
                <w:rFonts w:ascii="Arial" w:hAnsi="Arial" w:cs="Arial"/>
              </w:rPr>
              <w:t>monooxygenase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from</w:t>
            </w:r>
            <w:r w:rsidR="002A64E0">
              <w:rPr>
                <w:rFonts w:ascii="Arial" w:hAnsi="Arial" w:cs="Arial"/>
              </w:rPr>
              <w:t xml:space="preserve"> </w:t>
            </w:r>
            <w:proofErr w:type="spellStart"/>
            <w:r w:rsidR="002A64E0" w:rsidRPr="002A64E0">
              <w:rPr>
                <w:rFonts w:ascii="Arial" w:hAnsi="Arial" w:cs="Arial"/>
                <w:i/>
              </w:rPr>
              <w:t>Acinetobacter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</w:t>
            </w:r>
            <w:proofErr w:type="spellStart"/>
            <w:r w:rsidR="002A64E0" w:rsidRPr="002A64E0">
              <w:rPr>
                <w:rFonts w:ascii="Arial" w:hAnsi="Arial" w:cs="Arial"/>
                <w:i/>
              </w:rPr>
              <w:t>radioresistens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expressed during long chain</w:t>
            </w:r>
            <w:r w:rsidR="002A64E0">
              <w:rPr>
                <w:rFonts w:ascii="Arial" w:hAnsi="Arial" w:cs="Arial"/>
              </w:rPr>
              <w:t xml:space="preserve"> </w:t>
            </w:r>
            <w:proofErr w:type="spellStart"/>
            <w:r w:rsidR="002A64E0" w:rsidRPr="002A64E0">
              <w:rPr>
                <w:rFonts w:ascii="Arial" w:hAnsi="Arial" w:cs="Arial"/>
              </w:rPr>
              <w:t>alkane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degradation: close relationship to the</w:t>
            </w:r>
            <w:r w:rsidR="002A64E0">
              <w:rPr>
                <w:rFonts w:ascii="Arial" w:hAnsi="Arial" w:cs="Arial"/>
              </w:rPr>
              <w:t xml:space="preserve"> </w:t>
            </w:r>
            <w:r w:rsidR="002A64E0" w:rsidRPr="002A64E0">
              <w:rPr>
                <w:rFonts w:ascii="Arial" w:hAnsi="Arial" w:cs="Arial"/>
                <w:i/>
              </w:rPr>
              <w:t>Mycobacterium</w:t>
            </w:r>
            <w:r w:rsidR="002A64E0" w:rsidRPr="002A64E0">
              <w:rPr>
                <w:rFonts w:ascii="Arial" w:hAnsi="Arial" w:cs="Arial"/>
              </w:rPr>
              <w:t xml:space="preserve"> </w:t>
            </w:r>
            <w:r w:rsidR="002A64E0" w:rsidRPr="002A64E0">
              <w:rPr>
                <w:rFonts w:ascii="Arial" w:hAnsi="Arial" w:cs="Arial"/>
                <w:i/>
              </w:rPr>
              <w:t>tuberculosis</w:t>
            </w:r>
            <w:r w:rsidR="002A64E0" w:rsidRPr="002A64E0">
              <w:rPr>
                <w:rFonts w:ascii="Arial" w:hAnsi="Arial" w:cs="Arial"/>
              </w:rPr>
              <w:t xml:space="preserve"> </w:t>
            </w:r>
            <w:proofErr w:type="spellStart"/>
            <w:r w:rsidR="002A64E0" w:rsidRPr="002A64E0">
              <w:rPr>
                <w:rFonts w:ascii="Arial" w:hAnsi="Arial" w:cs="Arial"/>
              </w:rPr>
              <w:t>prodrug</w:t>
            </w:r>
            <w:proofErr w:type="spellEnd"/>
            <w:r w:rsidR="002A64E0" w:rsidRPr="002A64E0">
              <w:rPr>
                <w:rFonts w:ascii="Arial" w:hAnsi="Arial" w:cs="Arial"/>
              </w:rPr>
              <w:t xml:space="preserve"> activator </w:t>
            </w:r>
            <w:proofErr w:type="spellStart"/>
            <w:r w:rsidR="002A64E0" w:rsidRPr="002A64E0">
              <w:rPr>
                <w:rFonts w:ascii="Arial" w:hAnsi="Arial" w:cs="Arial"/>
              </w:rPr>
              <w:t>EtaA</w:t>
            </w:r>
            <w:proofErr w:type="spellEnd"/>
            <w:r w:rsidR="009446BC" w:rsidRPr="002A64E0">
              <w:rPr>
                <w:rFonts w:ascii="Arial" w:hAnsi="Arial" w:cs="Arial"/>
              </w:rPr>
              <w:t xml:space="preserve">. </w:t>
            </w:r>
            <w:r w:rsidR="00127F90">
              <w:rPr>
                <w:rFonts w:ascii="Arial" w:hAnsi="Arial" w:cs="Arial"/>
                <w:i/>
              </w:rPr>
              <w:t>Environmental Microbiology</w:t>
            </w:r>
            <w:r w:rsidR="009446BC" w:rsidRPr="002A64E0">
              <w:rPr>
                <w:rFonts w:ascii="Arial" w:hAnsi="Arial" w:cs="Arial"/>
                <w:i/>
              </w:rPr>
              <w:t>. In prep.</w:t>
            </w:r>
          </w:p>
          <w:p w:rsidR="009224B2" w:rsidRPr="00315E59" w:rsidRDefault="003A281E" w:rsidP="003948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A64E0">
              <w:rPr>
                <w:rFonts w:ascii="Arial" w:hAnsi="Arial" w:cs="Arial"/>
                <w:b/>
                <w:lang w:val="it-IT"/>
              </w:rPr>
              <w:t>Zgrablic I.,</w:t>
            </w:r>
            <w:r w:rsidRPr="002A64E0">
              <w:rPr>
                <w:rFonts w:ascii="Arial" w:hAnsi="Arial" w:cs="Arial"/>
                <w:lang w:val="it-IT"/>
              </w:rPr>
              <w:t xml:space="preserve"> Sadeghi S., Minerdi D., Gilardi G. (2011).</w:t>
            </w:r>
            <w:r w:rsidR="00315E59" w:rsidRPr="002A64E0">
              <w:rPr>
                <w:rFonts w:ascii="Arial" w:hAnsi="Arial" w:cs="Arial"/>
                <w:lang w:val="it-IT"/>
              </w:rPr>
              <w:t xml:space="preserve"> </w:t>
            </w:r>
            <w:r w:rsidR="00315E59" w:rsidRPr="00315E59">
              <w:rPr>
                <w:rFonts w:ascii="Arial" w:hAnsi="Arial" w:cs="Arial"/>
              </w:rPr>
              <w:t xml:space="preserve">In </w:t>
            </w:r>
            <w:proofErr w:type="spellStart"/>
            <w:r w:rsidR="00315E59" w:rsidRPr="00315E59">
              <w:rPr>
                <w:rFonts w:ascii="Arial" w:hAnsi="Arial" w:cs="Arial"/>
              </w:rPr>
              <w:t>silico</w:t>
            </w:r>
            <w:proofErr w:type="spellEnd"/>
            <w:r w:rsidR="00315E59" w:rsidRPr="00315E59">
              <w:rPr>
                <w:rFonts w:ascii="Arial" w:hAnsi="Arial" w:cs="Arial"/>
              </w:rPr>
              <w:t xml:space="preserve"> analysis of possible substrates of a novel bacterial BVMO</w:t>
            </w:r>
            <w:r w:rsidR="00315E59">
              <w:rPr>
                <w:rFonts w:ascii="Arial" w:hAnsi="Arial" w:cs="Arial"/>
              </w:rPr>
              <w:t xml:space="preserve">. </w:t>
            </w:r>
            <w:proofErr w:type="spellStart"/>
            <w:r w:rsidR="00394867" w:rsidRPr="00394867">
              <w:rPr>
                <w:rFonts w:ascii="Arial" w:hAnsi="Arial" w:cs="Arial"/>
                <w:i/>
              </w:rPr>
              <w:t>Flavins</w:t>
            </w:r>
            <w:proofErr w:type="spellEnd"/>
            <w:r w:rsidR="00394867" w:rsidRPr="00394867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="00394867" w:rsidRPr="00394867">
              <w:rPr>
                <w:rFonts w:ascii="Arial" w:hAnsi="Arial" w:cs="Arial"/>
                <w:i/>
              </w:rPr>
              <w:t>Flavoproteins</w:t>
            </w:r>
            <w:proofErr w:type="spellEnd"/>
            <w:r w:rsidR="00394867" w:rsidRPr="00394867">
              <w:rPr>
                <w:rFonts w:ascii="Arial" w:hAnsi="Arial" w:cs="Arial"/>
                <w:i/>
              </w:rPr>
              <w:t xml:space="preserve"> 2011</w:t>
            </w:r>
            <w:r w:rsidR="00394867">
              <w:rPr>
                <w:rFonts w:ascii="Arial" w:hAnsi="Arial" w:cs="Arial"/>
              </w:rPr>
              <w:t xml:space="preserve">: </w:t>
            </w:r>
            <w:r w:rsidR="00315E59">
              <w:rPr>
                <w:rFonts w:ascii="Arial" w:hAnsi="Arial" w:cs="Arial"/>
              </w:rPr>
              <w:t>Proceeding</w:t>
            </w:r>
            <w:r w:rsidR="00394867">
              <w:rPr>
                <w:rFonts w:ascii="Arial" w:hAnsi="Arial" w:cs="Arial"/>
              </w:rPr>
              <w:t>s</w:t>
            </w:r>
            <w:r w:rsidR="00315E59">
              <w:rPr>
                <w:rFonts w:ascii="Arial" w:hAnsi="Arial" w:cs="Arial"/>
              </w:rPr>
              <w:t xml:space="preserve"> </w:t>
            </w:r>
            <w:r w:rsidR="00394867">
              <w:rPr>
                <w:rFonts w:ascii="Arial" w:hAnsi="Arial" w:cs="Arial"/>
              </w:rPr>
              <w:t>of</w:t>
            </w:r>
            <w:r w:rsidR="00315E59">
              <w:rPr>
                <w:rFonts w:ascii="Arial" w:hAnsi="Arial" w:cs="Arial"/>
              </w:rPr>
              <w:t xml:space="preserve"> the 17</w:t>
            </w:r>
            <w:r w:rsidR="00315E59" w:rsidRPr="00315E59">
              <w:rPr>
                <w:rFonts w:ascii="Arial" w:hAnsi="Arial" w:cs="Arial"/>
                <w:vertAlign w:val="superscript"/>
              </w:rPr>
              <w:t>th</w:t>
            </w:r>
            <w:r w:rsidR="00315E59">
              <w:rPr>
                <w:rFonts w:ascii="Arial" w:hAnsi="Arial" w:cs="Arial"/>
              </w:rPr>
              <w:t xml:space="preserve"> </w:t>
            </w:r>
            <w:r w:rsidR="00315E59" w:rsidRPr="00315E59">
              <w:rPr>
                <w:rFonts w:ascii="Arial" w:hAnsi="Arial" w:cs="Arial"/>
              </w:rPr>
              <w:t xml:space="preserve">symposium on </w:t>
            </w:r>
            <w:proofErr w:type="spellStart"/>
            <w:r w:rsidR="00315E59" w:rsidRPr="00315E59">
              <w:rPr>
                <w:rFonts w:ascii="Arial" w:hAnsi="Arial" w:cs="Arial"/>
              </w:rPr>
              <w:t>flavins</w:t>
            </w:r>
            <w:proofErr w:type="spellEnd"/>
            <w:r w:rsidR="00315E59" w:rsidRPr="00315E59">
              <w:rPr>
                <w:rFonts w:ascii="Arial" w:hAnsi="Arial" w:cs="Arial"/>
              </w:rPr>
              <w:t xml:space="preserve"> and </w:t>
            </w:r>
            <w:proofErr w:type="spellStart"/>
            <w:r w:rsidR="00315E59" w:rsidRPr="00315E59">
              <w:rPr>
                <w:rFonts w:ascii="Arial" w:hAnsi="Arial" w:cs="Arial"/>
              </w:rPr>
              <w:t>flavoprotein</w:t>
            </w:r>
            <w:r w:rsidR="005B4BC1">
              <w:rPr>
                <w:rFonts w:ascii="Arial" w:hAnsi="Arial" w:cs="Arial"/>
              </w:rPr>
              <w:t>s</w:t>
            </w:r>
            <w:proofErr w:type="spellEnd"/>
            <w:r w:rsidR="00394867">
              <w:rPr>
                <w:rFonts w:ascii="Arial" w:hAnsi="Arial" w:cs="Arial"/>
              </w:rPr>
              <w:t xml:space="preserve">, </w:t>
            </w:r>
            <w:r w:rsidR="00394867" w:rsidRPr="003A281E">
              <w:rPr>
                <w:rFonts w:ascii="Arial" w:hAnsi="Arial" w:cs="Arial"/>
              </w:rPr>
              <w:t>24-29 July 2011, UC Berkeley, CA, USA</w:t>
            </w:r>
            <w:r w:rsidR="005B4BC1">
              <w:rPr>
                <w:rFonts w:ascii="Arial" w:hAnsi="Arial" w:cs="Arial"/>
              </w:rPr>
              <w:t>.</w:t>
            </w:r>
          </w:p>
        </w:tc>
      </w:tr>
    </w:tbl>
    <w:p w:rsidR="00904B19" w:rsidRPr="00315E59" w:rsidRDefault="00904B19" w:rsidP="005B4BC1">
      <w:pPr>
        <w:rPr>
          <w:rFonts w:ascii="Arial" w:hAnsi="Arial" w:cs="Arial"/>
        </w:rPr>
      </w:pPr>
    </w:p>
    <w:sectPr w:rsidR="00904B19" w:rsidRPr="00315E59" w:rsidSect="00BC470E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AFA"/>
    <w:multiLevelType w:val="hybridMultilevel"/>
    <w:tmpl w:val="6BE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2FBD"/>
    <w:multiLevelType w:val="hybridMultilevel"/>
    <w:tmpl w:val="CDA00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3E50"/>
    <w:multiLevelType w:val="hybridMultilevel"/>
    <w:tmpl w:val="CD8C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6AD9"/>
    <w:multiLevelType w:val="hybridMultilevel"/>
    <w:tmpl w:val="56FC9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characterSpacingControl w:val="doNotCompress"/>
  <w:compat/>
  <w:rsids>
    <w:rsidRoot w:val="00797471"/>
    <w:rsid w:val="0005505A"/>
    <w:rsid w:val="000662A1"/>
    <w:rsid w:val="00071F82"/>
    <w:rsid w:val="00110649"/>
    <w:rsid w:val="00127F90"/>
    <w:rsid w:val="001E7247"/>
    <w:rsid w:val="00274995"/>
    <w:rsid w:val="002A64E0"/>
    <w:rsid w:val="00315E59"/>
    <w:rsid w:val="003505ED"/>
    <w:rsid w:val="00394867"/>
    <w:rsid w:val="003A281E"/>
    <w:rsid w:val="003F211F"/>
    <w:rsid w:val="00410920"/>
    <w:rsid w:val="00454861"/>
    <w:rsid w:val="004737EF"/>
    <w:rsid w:val="00494893"/>
    <w:rsid w:val="004A4F12"/>
    <w:rsid w:val="005B4BC1"/>
    <w:rsid w:val="00693570"/>
    <w:rsid w:val="00797471"/>
    <w:rsid w:val="00851B00"/>
    <w:rsid w:val="00856993"/>
    <w:rsid w:val="00904B19"/>
    <w:rsid w:val="009224B2"/>
    <w:rsid w:val="009446BC"/>
    <w:rsid w:val="009609E7"/>
    <w:rsid w:val="009650A3"/>
    <w:rsid w:val="00B45C4B"/>
    <w:rsid w:val="00B5378C"/>
    <w:rsid w:val="00B543F2"/>
    <w:rsid w:val="00BC30E2"/>
    <w:rsid w:val="00BC470E"/>
    <w:rsid w:val="00C30EB7"/>
    <w:rsid w:val="00CC1A9F"/>
    <w:rsid w:val="00D92B5B"/>
    <w:rsid w:val="00DD4803"/>
    <w:rsid w:val="00F4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Corpodeltesto"/>
    <w:link w:val="Titolo1Carattere"/>
    <w:qFormat/>
    <w:rsid w:val="00797471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7471"/>
    <w:rPr>
      <w:rFonts w:ascii="Tahoma" w:eastAsia="Times New Roman" w:hAnsi="Tahoma" w:cs="Times New Roman"/>
      <w:b/>
      <w:spacing w:val="10"/>
      <w:sz w:val="24"/>
      <w:szCs w:val="24"/>
      <w:lang w:val="en-US"/>
    </w:rPr>
  </w:style>
  <w:style w:type="paragraph" w:customStyle="1" w:styleId="YourName">
    <w:name w:val="Your Name"/>
    <w:basedOn w:val="Normale"/>
    <w:rsid w:val="00797471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ulletedList">
    <w:name w:val="Bulleted List"/>
    <w:next w:val="Normale"/>
    <w:rsid w:val="00797471"/>
    <w:pPr>
      <w:spacing w:after="0" w:line="240" w:lineRule="auto"/>
    </w:pPr>
    <w:rPr>
      <w:rFonts w:ascii="Times New Roman" w:eastAsia="Times New Roman" w:hAnsi="Times New Roman" w:cs="Times New Roman"/>
      <w:spacing w:val="-5"/>
      <w:szCs w:val="20"/>
      <w:lang w:val="en-US"/>
    </w:rPr>
  </w:style>
  <w:style w:type="paragraph" w:customStyle="1" w:styleId="StyleContactInfo">
    <w:name w:val="Style Contact Info"/>
    <w:basedOn w:val="Normale"/>
    <w:rsid w:val="00797471"/>
    <w:pPr>
      <w:spacing w:line="220" w:lineRule="atLeast"/>
      <w:jc w:val="center"/>
    </w:pPr>
    <w:rPr>
      <w:sz w:val="18"/>
    </w:rPr>
  </w:style>
  <w:style w:type="paragraph" w:styleId="Paragrafoelenco">
    <w:name w:val="List Paragraph"/>
    <w:basedOn w:val="Normale"/>
    <w:uiPriority w:val="34"/>
    <w:qFormat/>
    <w:rsid w:val="00797471"/>
    <w:pPr>
      <w:ind w:left="720"/>
      <w:contextualSpacing/>
    </w:pPr>
  </w:style>
  <w:style w:type="character" w:customStyle="1" w:styleId="citationvolume">
    <w:name w:val="citation_volume"/>
    <w:basedOn w:val="Carpredefinitoparagrafo"/>
    <w:rsid w:val="00797471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79747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974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</dc:creator>
  <cp:lastModifiedBy>Ivan Z</cp:lastModifiedBy>
  <cp:revision>3</cp:revision>
  <cp:lastPrinted>2012-01-16T13:18:00Z</cp:lastPrinted>
  <dcterms:created xsi:type="dcterms:W3CDTF">2012-04-04T09:40:00Z</dcterms:created>
  <dcterms:modified xsi:type="dcterms:W3CDTF">2012-04-04T09:51:00Z</dcterms:modified>
</cp:coreProperties>
</file>